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4261E" w:rsidP="00A4261E">
      <w:pPr>
        <w:pStyle w:val="NoSpacing"/>
      </w:pPr>
      <w:r>
        <w:rPr>
          <w:u w:val="single"/>
        </w:rPr>
        <w:t>William WARDE</w:t>
      </w:r>
      <w:r>
        <w:t xml:space="preserve">   (fl.1425)</w:t>
      </w:r>
    </w:p>
    <w:p w:rsidR="00A4261E" w:rsidRDefault="00A4261E" w:rsidP="00A4261E">
      <w:pPr>
        <w:pStyle w:val="NoSpacing"/>
      </w:pPr>
      <w:proofErr w:type="gramStart"/>
      <w:r>
        <w:t xml:space="preserve">Rector of the church of </w:t>
      </w:r>
      <w:proofErr w:type="spellStart"/>
      <w:r>
        <w:t>Southfleet</w:t>
      </w:r>
      <w:proofErr w:type="spellEnd"/>
      <w:r>
        <w:t>, Kent.</w:t>
      </w:r>
      <w:proofErr w:type="gramEnd"/>
    </w:p>
    <w:p w:rsidR="00A4261E" w:rsidRDefault="00A4261E" w:rsidP="00A4261E">
      <w:pPr>
        <w:pStyle w:val="NoSpacing"/>
      </w:pPr>
    </w:p>
    <w:p w:rsidR="00A4261E" w:rsidRDefault="00A4261E" w:rsidP="00A4261E">
      <w:pPr>
        <w:pStyle w:val="NoSpacing"/>
      </w:pPr>
    </w:p>
    <w:p w:rsidR="00A4261E" w:rsidRDefault="00A4261E" w:rsidP="00A4261E">
      <w:pPr>
        <w:pStyle w:val="NoSpacing"/>
      </w:pPr>
      <w:r>
        <w:tab/>
        <w:t>1425</w:t>
      </w:r>
      <w:r>
        <w:tab/>
        <w:t xml:space="preserve">He became Rector.  </w:t>
      </w:r>
    </w:p>
    <w:p w:rsidR="00A4261E" w:rsidRDefault="00A4261E" w:rsidP="00A4261E">
      <w:pPr>
        <w:pStyle w:val="NoSpacing"/>
        <w:ind w:left="720" w:firstLine="720"/>
      </w:pPr>
      <w:r>
        <w:t>(</w:t>
      </w:r>
      <w:hyperlink r:id="rId6" w:history="1">
        <w:r w:rsidRPr="001E6445">
          <w:rPr>
            <w:rStyle w:val="Hyperlink"/>
          </w:rPr>
          <w:t>www.british-history.ac.uk/report.aspx?compid=62823</w:t>
        </w:r>
      </w:hyperlink>
      <w:r>
        <w:t>)</w:t>
      </w:r>
    </w:p>
    <w:p w:rsidR="00A4261E" w:rsidRDefault="00A4261E" w:rsidP="00A4261E">
      <w:pPr>
        <w:pStyle w:val="NoSpacing"/>
      </w:pPr>
    </w:p>
    <w:p w:rsidR="00A4261E" w:rsidRDefault="00A4261E" w:rsidP="00A4261E">
      <w:pPr>
        <w:pStyle w:val="NoSpacing"/>
      </w:pPr>
    </w:p>
    <w:p w:rsidR="00A4261E" w:rsidRDefault="00A4261E" w:rsidP="00A4261E">
      <w:pPr>
        <w:pStyle w:val="NoSpacing"/>
      </w:pPr>
    </w:p>
    <w:p w:rsidR="00A4261E" w:rsidRPr="00A4261E" w:rsidRDefault="00A4261E" w:rsidP="00A4261E">
      <w:pPr>
        <w:pStyle w:val="NoSpacing"/>
      </w:pPr>
      <w:r>
        <w:t>31 October 2011</w:t>
      </w:r>
    </w:p>
    <w:sectPr w:rsidR="00A4261E" w:rsidRPr="00A4261E" w:rsidSect="00EF39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1E" w:rsidRDefault="00A4261E" w:rsidP="00552EBA">
      <w:pPr>
        <w:spacing w:after="0" w:line="240" w:lineRule="auto"/>
      </w:pPr>
      <w:r>
        <w:separator/>
      </w:r>
    </w:p>
  </w:endnote>
  <w:endnote w:type="continuationSeparator" w:id="0">
    <w:p w:rsidR="00A4261E" w:rsidRDefault="00A4261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4261E">
        <w:rPr>
          <w:noProof/>
        </w:rPr>
        <w:t>31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1E" w:rsidRDefault="00A4261E" w:rsidP="00552EBA">
      <w:pPr>
        <w:spacing w:after="0" w:line="240" w:lineRule="auto"/>
      </w:pPr>
      <w:r>
        <w:separator/>
      </w:r>
    </w:p>
  </w:footnote>
  <w:footnote w:type="continuationSeparator" w:id="0">
    <w:p w:rsidR="00A4261E" w:rsidRDefault="00A4261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4261E"/>
    <w:rsid w:val="00C33865"/>
    <w:rsid w:val="00D45842"/>
    <w:rsid w:val="00EF3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426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282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2011-10-31T21:07:00Z</dcterms:created>
  <dcterms:modified xsi:type="dcterms:W3CDTF">2011-10-31T21:09:00Z</dcterms:modified>
</cp:coreProperties>
</file>